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70" w:rsidRPr="00833DCF" w:rsidRDefault="001C4876" w:rsidP="00833DCF">
      <w:pPr>
        <w:pStyle w:val="Untertitel"/>
      </w:pPr>
      <w:r>
        <w:rPr>
          <w:noProof/>
          <w:lang w:eastAsia="de-DE"/>
        </w:rPr>
        <mc:AlternateContent>
          <mc:Choice Requires="wps">
            <w:drawing>
              <wp:anchor distT="0" distB="0" distL="114300" distR="114300" simplePos="0" relativeHeight="251655168" behindDoc="1" locked="0" layoutInCell="1" allowOverlap="1" wp14:anchorId="449AF47D" wp14:editId="07A22A0B">
                <wp:simplePos x="0" y="0"/>
                <wp:positionH relativeFrom="column">
                  <wp:posOffset>6118860</wp:posOffset>
                </wp:positionH>
                <wp:positionV relativeFrom="paragraph">
                  <wp:posOffset>-43180</wp:posOffset>
                </wp:positionV>
                <wp:extent cx="655200" cy="10238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55200" cy="10238400"/>
                        </a:xfrm>
                        <a:prstGeom prst="rect">
                          <a:avLst/>
                        </a:prstGeom>
                        <a:noFill/>
                        <a:ln>
                          <a:noFill/>
                        </a:ln>
                        <a:effectLst/>
                      </wps:spPr>
                      <wps:txbx>
                        <w:txbxContent>
                          <w:p w:rsidR="005F1FA9" w:rsidRPr="00F20566" w:rsidRDefault="005F1FA9" w:rsidP="009935FA">
                            <w:pPr>
                              <w:spacing w:line="240" w:lineRule="auto"/>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Sichert Eure </w:t>
                            </w:r>
                            <w:r w:rsidR="00F20566"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Gesundheit,</w:t>
                            </w:r>
                            <w:r w:rsid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sidR="000B4FA8"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Lebens</w:t>
                            </w:r>
                            <w:r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und </w:t>
                            </w:r>
                            <w:r w:rsidR="000B4FA8"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Wohn</w:t>
                            </w:r>
                            <w:r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qualität und den Werterhalt Eurer Immobilien.</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9AF47D" id="_x0000_t202" coordsize="21600,21600" o:spt="202" path="m,l,21600r21600,l21600,xe">
                <v:stroke joinstyle="miter"/>
                <v:path gradientshapeok="t" o:connecttype="rect"/>
              </v:shapetype>
              <v:shape id="Textfeld 3" o:spid="_x0000_s1026" type="#_x0000_t202" style="position:absolute;margin-left:481.8pt;margin-top:-3.4pt;width:51.6pt;height:8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" filled="f" stroked="f">
                <v:textbox style="layout-flow:vertical;mso-layout-flow-alt:bottom-to-top;mso-fit-shape-to-text:t">
                  <w:txbxContent>
                    <w:p w:rsidR="005F1FA9" w:rsidRPr="00F20566" w:rsidRDefault="005F1FA9" w:rsidP="009935FA">
                      <w:pPr>
                        <w:spacing w:line="240" w:lineRule="auto"/>
                        <w:jc w:val="center"/>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Sichert Eure </w:t>
                      </w:r>
                      <w:r w:rsidR="00F20566"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Gesundheit,</w:t>
                      </w:r>
                      <w:r w:rsid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sidR="000B4FA8"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Lebens</w:t>
                      </w:r>
                      <w:r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und </w:t>
                      </w:r>
                      <w:r w:rsidR="000B4FA8"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Wohn</w:t>
                      </w:r>
                      <w:r w:rsidRPr="00F20566">
                        <w:rPr>
                          <w:b/>
                          <w:color w:val="EEECE1"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qualität und den Werterhalt Eurer Immobilien.</w:t>
                      </w:r>
                    </w:p>
                  </w:txbxContent>
                </v:textbox>
              </v:shape>
            </w:pict>
          </mc:Fallback>
        </mc:AlternateContent>
      </w:r>
      <w:r w:rsidR="00313670" w:rsidRPr="00833DCF">
        <w:t>An alle</w:t>
      </w:r>
      <w:r w:rsidR="00570D18" w:rsidRPr="00833DCF">
        <w:t xml:space="preserve"> Bürgerinnen und Bürger</w:t>
      </w:r>
      <w:r w:rsidR="00833DCF" w:rsidRPr="00833DCF">
        <w:t>, Anlieger, Hausbesitzer und Grundstückseigentümer</w:t>
      </w:r>
    </w:p>
    <w:p w:rsidR="00570D18" w:rsidRPr="00550062" w:rsidRDefault="00570D18" w:rsidP="00570D18">
      <w:pPr>
        <w:spacing w:line="240" w:lineRule="auto"/>
        <w:rPr>
          <w:sz w:val="18"/>
          <w:szCs w:val="18"/>
        </w:rPr>
      </w:pPr>
    </w:p>
    <w:p w:rsidR="00DA75EF" w:rsidRPr="009116CF" w:rsidRDefault="006B7D08" w:rsidP="00377A59">
      <w:pPr>
        <w:spacing w:line="240" w:lineRule="auto"/>
        <w:jc w:val="center"/>
        <w:rPr>
          <w:b/>
          <w:i/>
          <w:sz w:val="32"/>
          <w:szCs w:val="32"/>
        </w:rPr>
      </w:pPr>
      <w:r w:rsidRPr="00482D8B">
        <w:rPr>
          <w:b/>
          <w:i/>
          <w:noProof/>
          <w:sz w:val="48"/>
          <w:szCs w:val="32"/>
          <w:lang w:eastAsia="de-DE"/>
        </w:rPr>
        <w:drawing>
          <wp:anchor distT="0" distB="0" distL="114300" distR="114300" simplePos="0" relativeHeight="251662336" behindDoc="1" locked="0" layoutInCell="1" allowOverlap="1" wp14:anchorId="7731939F" wp14:editId="43F92B9B">
            <wp:simplePos x="0" y="0"/>
            <wp:positionH relativeFrom="column">
              <wp:posOffset>-215265</wp:posOffset>
            </wp:positionH>
            <wp:positionV relativeFrom="paragraph">
              <wp:posOffset>128905</wp:posOffset>
            </wp:positionV>
            <wp:extent cx="733425" cy="7334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ung.png"/>
                    <pic:cNvPicPr/>
                  </pic:nvPicPr>
                  <pic:blipFill>
                    <a:blip r:embed="rId6">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377A59" w:rsidRPr="00482D8B">
        <w:rPr>
          <w:b/>
          <w:i/>
          <w:sz w:val="48"/>
          <w:szCs w:val="32"/>
        </w:rPr>
        <w:t>Einladung</w:t>
      </w:r>
      <w:r w:rsidR="00377A59" w:rsidRPr="00833DCF">
        <w:rPr>
          <w:b/>
          <w:i/>
          <w:sz w:val="36"/>
          <w:szCs w:val="32"/>
        </w:rPr>
        <w:t xml:space="preserve"> </w:t>
      </w:r>
      <w:r w:rsidR="00377A59">
        <w:rPr>
          <w:b/>
          <w:i/>
          <w:sz w:val="32"/>
          <w:szCs w:val="32"/>
        </w:rPr>
        <w:t>zur</w:t>
      </w:r>
      <w:r w:rsidR="00570D18" w:rsidRPr="009116CF">
        <w:rPr>
          <w:b/>
          <w:i/>
          <w:sz w:val="32"/>
          <w:szCs w:val="32"/>
        </w:rPr>
        <w:t xml:space="preserve"> öffentlichen Sitzung des Gemeinderates</w:t>
      </w:r>
    </w:p>
    <w:p w:rsidR="00DA75EF" w:rsidRDefault="00DA75EF" w:rsidP="00DA75EF">
      <w:pPr>
        <w:spacing w:line="240" w:lineRule="auto"/>
        <w:jc w:val="center"/>
        <w:rPr>
          <w:b/>
          <w:i/>
          <w:sz w:val="40"/>
          <w:szCs w:val="40"/>
        </w:rPr>
      </w:pPr>
      <w:r w:rsidRPr="009116CF">
        <w:rPr>
          <w:b/>
          <w:i/>
          <w:sz w:val="32"/>
          <w:szCs w:val="32"/>
        </w:rPr>
        <w:t>a</w:t>
      </w:r>
      <w:r w:rsidR="00570D18" w:rsidRPr="009116CF">
        <w:rPr>
          <w:b/>
          <w:i/>
          <w:sz w:val="32"/>
          <w:szCs w:val="32"/>
        </w:rPr>
        <w:t xml:space="preserve">m </w:t>
      </w:r>
      <w:r w:rsidRPr="009116CF">
        <w:rPr>
          <w:b/>
          <w:i/>
          <w:sz w:val="32"/>
          <w:szCs w:val="32"/>
        </w:rPr>
        <w:t xml:space="preserve">Dienstag </w:t>
      </w:r>
      <w:r w:rsidRPr="00550062">
        <w:rPr>
          <w:b/>
          <w:i/>
          <w:sz w:val="40"/>
          <w:szCs w:val="40"/>
        </w:rPr>
        <w:t>1</w:t>
      </w:r>
      <w:r w:rsidR="00A47342">
        <w:rPr>
          <w:b/>
          <w:i/>
          <w:sz w:val="40"/>
          <w:szCs w:val="40"/>
        </w:rPr>
        <w:t>7</w:t>
      </w:r>
      <w:r w:rsidRPr="00550062">
        <w:rPr>
          <w:b/>
          <w:i/>
          <w:sz w:val="40"/>
          <w:szCs w:val="40"/>
        </w:rPr>
        <w:t>.</w:t>
      </w:r>
      <w:r w:rsidRPr="009116CF">
        <w:rPr>
          <w:b/>
          <w:i/>
          <w:sz w:val="32"/>
          <w:szCs w:val="32"/>
        </w:rPr>
        <w:t xml:space="preserve"> </w:t>
      </w:r>
      <w:r w:rsidR="00A47342">
        <w:rPr>
          <w:b/>
          <w:i/>
          <w:sz w:val="40"/>
          <w:szCs w:val="40"/>
        </w:rPr>
        <w:t>November</w:t>
      </w:r>
      <w:r w:rsidRPr="009116CF">
        <w:rPr>
          <w:b/>
          <w:i/>
          <w:sz w:val="32"/>
          <w:szCs w:val="32"/>
        </w:rPr>
        <w:t xml:space="preserve"> um </w:t>
      </w:r>
      <w:bookmarkStart w:id="0" w:name="_GoBack"/>
      <w:bookmarkEnd w:id="0"/>
      <w:r w:rsidR="00A47342">
        <w:rPr>
          <w:b/>
          <w:i/>
          <w:sz w:val="40"/>
          <w:szCs w:val="40"/>
        </w:rPr>
        <w:t>19</w:t>
      </w:r>
      <w:r w:rsidRPr="00550062">
        <w:rPr>
          <w:b/>
          <w:i/>
          <w:sz w:val="40"/>
          <w:szCs w:val="40"/>
        </w:rPr>
        <w:t>:00</w:t>
      </w:r>
      <w:r w:rsidR="00570D18" w:rsidRPr="009116CF">
        <w:rPr>
          <w:b/>
          <w:i/>
          <w:sz w:val="32"/>
          <w:szCs w:val="32"/>
        </w:rPr>
        <w:t xml:space="preserve"> </w:t>
      </w:r>
      <w:r w:rsidR="00570D18" w:rsidRPr="004F2E4E">
        <w:rPr>
          <w:b/>
          <w:i/>
          <w:sz w:val="40"/>
          <w:szCs w:val="40"/>
        </w:rPr>
        <w:t>Uhr</w:t>
      </w:r>
    </w:p>
    <w:p w:rsidR="00005B9E" w:rsidRPr="002C47A6" w:rsidRDefault="00005B9E" w:rsidP="00DA75EF">
      <w:pPr>
        <w:spacing w:line="240" w:lineRule="auto"/>
        <w:jc w:val="center"/>
        <w:rPr>
          <w:i/>
          <w:sz w:val="18"/>
          <w:szCs w:val="40"/>
        </w:rPr>
      </w:pPr>
    </w:p>
    <w:p w:rsidR="00A47342" w:rsidRPr="00005B9E" w:rsidRDefault="00A47342" w:rsidP="00DA75EF">
      <w:pPr>
        <w:spacing w:line="240" w:lineRule="auto"/>
        <w:jc w:val="center"/>
        <w:rPr>
          <w:i/>
          <w:sz w:val="20"/>
          <w:szCs w:val="40"/>
        </w:rPr>
      </w:pPr>
      <w:r w:rsidRPr="00005B9E">
        <w:rPr>
          <w:i/>
          <w:sz w:val="20"/>
          <w:szCs w:val="40"/>
        </w:rPr>
        <w:t xml:space="preserve">6. Fortschreibung des Flächennutzungsplanes des Gemeindeverwaltungsverbandes “Hohenloher Ebene“, </w:t>
      </w:r>
      <w:r w:rsidRPr="00005B9E">
        <w:rPr>
          <w:b/>
          <w:i/>
          <w:szCs w:val="40"/>
        </w:rPr>
        <w:t>Teilflächennutzungsplan „Wind“</w:t>
      </w:r>
      <w:r w:rsidRPr="00005B9E">
        <w:rPr>
          <w:i/>
          <w:szCs w:val="40"/>
        </w:rPr>
        <w:t xml:space="preserve"> </w:t>
      </w:r>
      <w:r w:rsidRPr="00005B9E">
        <w:rPr>
          <w:i/>
          <w:sz w:val="20"/>
          <w:szCs w:val="40"/>
        </w:rPr>
        <w:t>– Entwurf einer Abwägung der während der öffentlichen Auslegung eingegangenen Stellungnahmen der Behörden, Träger öffentlicher Belange und Privatpersonen -  Beratung und Beschlussfassung über die weitere Vorgehensweise</w:t>
      </w:r>
    </w:p>
    <w:p w:rsidR="002C47A6" w:rsidRPr="002C47A6" w:rsidRDefault="002C47A6" w:rsidP="00570D18">
      <w:pPr>
        <w:spacing w:line="240" w:lineRule="auto"/>
        <w:rPr>
          <w:sz w:val="16"/>
          <w:szCs w:val="24"/>
        </w:rPr>
      </w:pPr>
    </w:p>
    <w:p w:rsidR="00570D18" w:rsidRDefault="00570D18" w:rsidP="00570D18">
      <w:pPr>
        <w:spacing w:line="240" w:lineRule="auto"/>
        <w:rPr>
          <w:sz w:val="24"/>
          <w:szCs w:val="24"/>
        </w:rPr>
      </w:pPr>
      <w:r>
        <w:rPr>
          <w:sz w:val="24"/>
          <w:szCs w:val="24"/>
        </w:rPr>
        <w:t>In dieser Sitzung w</w:t>
      </w:r>
      <w:r w:rsidR="00A47342">
        <w:rPr>
          <w:sz w:val="24"/>
          <w:szCs w:val="24"/>
        </w:rPr>
        <w:t xml:space="preserve">ird über die Abwägung der nach der zweiten </w:t>
      </w:r>
      <w:r w:rsidR="006B7D08">
        <w:rPr>
          <w:sz w:val="24"/>
          <w:szCs w:val="24"/>
        </w:rPr>
        <w:t xml:space="preserve">öffentlichen </w:t>
      </w:r>
      <w:r w:rsidR="00A47342">
        <w:rPr>
          <w:sz w:val="24"/>
          <w:szCs w:val="24"/>
        </w:rPr>
        <w:t>Auslegung des Flächennutzungsplanes e</w:t>
      </w:r>
      <w:r w:rsidR="006B7D08">
        <w:rPr>
          <w:sz w:val="24"/>
          <w:szCs w:val="24"/>
        </w:rPr>
        <w:t>ingegangenen Stellungnahmen beraten. Weiter wird über die weitere Vorgehensweise abgestimmt.</w:t>
      </w:r>
    </w:p>
    <w:p w:rsidR="00570D18" w:rsidRDefault="00570D18" w:rsidP="00570D18">
      <w:pPr>
        <w:spacing w:line="240" w:lineRule="auto"/>
        <w:rPr>
          <w:sz w:val="24"/>
          <w:szCs w:val="24"/>
        </w:rPr>
      </w:pPr>
      <w:r>
        <w:rPr>
          <w:sz w:val="24"/>
          <w:szCs w:val="24"/>
        </w:rPr>
        <w:t>Durch zahlreiche Anwesenheit können wir unser Anliegen nach größeren Abständen zur Wohnbebauung und die Gleichbehandlung aller Anwohner egal ob Aussiedlerhof</w:t>
      </w:r>
      <w:r w:rsidR="000B4FA8">
        <w:rPr>
          <w:sz w:val="24"/>
          <w:szCs w:val="24"/>
        </w:rPr>
        <w:t>,</w:t>
      </w:r>
      <w:r>
        <w:rPr>
          <w:sz w:val="24"/>
          <w:szCs w:val="24"/>
        </w:rPr>
        <w:t xml:space="preserve"> </w:t>
      </w:r>
      <w:r w:rsidR="000B4FA8">
        <w:rPr>
          <w:sz w:val="24"/>
          <w:szCs w:val="24"/>
        </w:rPr>
        <w:t>Dorf-, Misch-</w:t>
      </w:r>
      <w:r>
        <w:rPr>
          <w:sz w:val="24"/>
          <w:szCs w:val="24"/>
        </w:rPr>
        <w:t xml:space="preserve"> </w:t>
      </w:r>
      <w:r w:rsidR="000B4FA8">
        <w:rPr>
          <w:sz w:val="24"/>
          <w:szCs w:val="24"/>
        </w:rPr>
        <w:t xml:space="preserve">oder </w:t>
      </w:r>
      <w:r>
        <w:rPr>
          <w:sz w:val="24"/>
          <w:szCs w:val="24"/>
        </w:rPr>
        <w:t xml:space="preserve">Wohngebiet </w:t>
      </w:r>
      <w:r w:rsidR="002C47A6">
        <w:rPr>
          <w:sz w:val="24"/>
          <w:szCs w:val="24"/>
        </w:rPr>
        <w:t xml:space="preserve">weiterhin </w:t>
      </w:r>
      <w:r>
        <w:rPr>
          <w:sz w:val="24"/>
          <w:szCs w:val="24"/>
        </w:rPr>
        <w:t>zum Ausdruck bringen.</w:t>
      </w:r>
    </w:p>
    <w:p w:rsidR="00570D18" w:rsidRDefault="00570D18" w:rsidP="00570D18">
      <w:pPr>
        <w:spacing w:line="240" w:lineRule="auto"/>
        <w:rPr>
          <w:sz w:val="24"/>
          <w:szCs w:val="24"/>
        </w:rPr>
      </w:pPr>
      <w:r>
        <w:rPr>
          <w:sz w:val="24"/>
          <w:szCs w:val="24"/>
        </w:rPr>
        <w:t>Es ist an uns, den gewählten</w:t>
      </w:r>
      <w:r w:rsidR="00C45337">
        <w:rPr>
          <w:sz w:val="24"/>
          <w:szCs w:val="24"/>
        </w:rPr>
        <w:t xml:space="preserve"> Gemeinderätinnen und </w:t>
      </w:r>
      <w:r>
        <w:rPr>
          <w:sz w:val="24"/>
          <w:szCs w:val="24"/>
        </w:rPr>
        <w:t xml:space="preserve"> Gemeinderäten mit unserer Anwesenheit zu zeigen, dass </w:t>
      </w:r>
      <w:r w:rsidR="00D40A88">
        <w:rPr>
          <w:sz w:val="24"/>
          <w:szCs w:val="24"/>
        </w:rPr>
        <w:t xml:space="preserve">wir weiterhin zum Schutz </w:t>
      </w:r>
      <w:r w:rsidR="00813F9F">
        <w:rPr>
          <w:sz w:val="24"/>
          <w:szCs w:val="24"/>
        </w:rPr>
        <w:t>der</w:t>
      </w:r>
      <w:r w:rsidR="00D40A88">
        <w:rPr>
          <w:sz w:val="24"/>
          <w:szCs w:val="24"/>
        </w:rPr>
        <w:t xml:space="preserve"> Gesundheit die bisherigen Forderungen nach einem Mindestabstand von 1000m zu jeglicher Wohnbebauung aufrechterhalten und</w:t>
      </w:r>
      <w:r w:rsidR="00106BCE">
        <w:rPr>
          <w:sz w:val="24"/>
          <w:szCs w:val="24"/>
        </w:rPr>
        <w:t xml:space="preserve"> sie bitten, </w:t>
      </w:r>
      <w:r w:rsidR="00D40A88">
        <w:rPr>
          <w:sz w:val="24"/>
          <w:szCs w:val="24"/>
        </w:rPr>
        <w:t xml:space="preserve"> an ihrem bisherigen Kurs ihre Mitbürger vor gesundheitlichen Gefahren zu schützen</w:t>
      </w:r>
      <w:r w:rsidR="00106BCE">
        <w:rPr>
          <w:sz w:val="24"/>
          <w:szCs w:val="24"/>
        </w:rPr>
        <w:t xml:space="preserve">, festzuhalten. </w:t>
      </w:r>
    </w:p>
    <w:p w:rsidR="00583257" w:rsidRPr="00583257" w:rsidRDefault="009116CF" w:rsidP="006B7D08">
      <w:pPr>
        <w:rPr>
          <w:sz w:val="16"/>
          <w:szCs w:val="16"/>
        </w:rPr>
      </w:pPr>
      <w:r>
        <w:t xml:space="preserve">Es gibt viele nachhaltige Gründe warum wir uns für einen Abstand von mindestens </w:t>
      </w:r>
      <w:r w:rsidRPr="00F20566">
        <w:rPr>
          <w:b/>
          <w:sz w:val="28"/>
          <w:szCs w:val="28"/>
        </w:rPr>
        <w:t>1000m</w:t>
      </w:r>
      <w:r>
        <w:t xml:space="preserve"> anstatt 500 bzw. 700m zu Wohnbebauung einsetzen: </w:t>
      </w:r>
      <w:r w:rsidRPr="00985F32">
        <w:rPr>
          <w:b/>
        </w:rPr>
        <w:t xml:space="preserve">Schattenschlag, Eiswurf, Lärmbelastung durch Rotorflügel, </w:t>
      </w:r>
      <w:r>
        <w:rPr>
          <w:b/>
        </w:rPr>
        <w:t xml:space="preserve">Gefahr von </w:t>
      </w:r>
      <w:r w:rsidRPr="00985F32">
        <w:rPr>
          <w:b/>
        </w:rPr>
        <w:t>gesundheitliche</w:t>
      </w:r>
      <w:r>
        <w:rPr>
          <w:b/>
        </w:rPr>
        <w:t>n</w:t>
      </w:r>
      <w:r w:rsidRPr="00985F32">
        <w:rPr>
          <w:b/>
        </w:rPr>
        <w:t xml:space="preserve"> Risiken durch </w:t>
      </w:r>
      <w:r>
        <w:rPr>
          <w:b/>
        </w:rPr>
        <w:t>niederfrequenten Schall</w:t>
      </w:r>
      <w:r w:rsidR="002C47A6">
        <w:rPr>
          <w:b/>
        </w:rPr>
        <w:t xml:space="preserve"> und </w:t>
      </w:r>
      <w:proofErr w:type="spellStart"/>
      <w:r w:rsidR="002C47A6">
        <w:rPr>
          <w:b/>
        </w:rPr>
        <w:t>Infraschall</w:t>
      </w:r>
      <w:proofErr w:type="spellEnd"/>
      <w:r w:rsidRPr="00985F32">
        <w:rPr>
          <w:b/>
        </w:rPr>
        <w:t xml:space="preserve">, </w:t>
      </w:r>
      <w:r w:rsidR="00813F9F">
        <w:rPr>
          <w:b/>
        </w:rPr>
        <w:t xml:space="preserve">Erhalt der Artenvielfalt, </w:t>
      </w:r>
      <w:r w:rsidRPr="00985F32">
        <w:rPr>
          <w:b/>
        </w:rPr>
        <w:t xml:space="preserve">bedrängende Wirkung der Anlagen, nächtliches Dauerblinken und </w:t>
      </w:r>
      <w:r>
        <w:rPr>
          <w:b/>
        </w:rPr>
        <w:t>massiver</w:t>
      </w:r>
      <w:r w:rsidRPr="00985F32">
        <w:rPr>
          <w:b/>
        </w:rPr>
        <w:t xml:space="preserve"> Wertverlust der Immobilien</w:t>
      </w:r>
      <w:r>
        <w:t xml:space="preserve">. </w:t>
      </w:r>
    </w:p>
    <w:p w:rsidR="00D40A88" w:rsidRDefault="00813F9F" w:rsidP="00106BCE">
      <w:pPr>
        <w:spacing w:line="240" w:lineRule="auto"/>
        <w:ind w:left="1410"/>
        <w:rPr>
          <w:sz w:val="24"/>
          <w:szCs w:val="24"/>
        </w:rPr>
      </w:pPr>
      <w:r>
        <w:rPr>
          <w:noProof/>
          <w:lang w:eastAsia="de-DE"/>
        </w:rPr>
        <w:drawing>
          <wp:anchor distT="0" distB="0" distL="114300" distR="114300" simplePos="0" relativeHeight="251657216" behindDoc="1" locked="0" layoutInCell="1" allowOverlap="1" wp14:anchorId="0601DF72" wp14:editId="10E5DA94">
            <wp:simplePos x="0" y="0"/>
            <wp:positionH relativeFrom="column">
              <wp:posOffset>-519430</wp:posOffset>
            </wp:positionH>
            <wp:positionV relativeFrom="paragraph">
              <wp:posOffset>351790</wp:posOffset>
            </wp:positionV>
            <wp:extent cx="1886585" cy="33337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rad_-_Zeichn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585" cy="3333750"/>
                    </a:xfrm>
                    <a:prstGeom prst="rect">
                      <a:avLst/>
                    </a:prstGeom>
                  </pic:spPr>
                </pic:pic>
              </a:graphicData>
            </a:graphic>
            <wp14:sizeRelH relativeFrom="margin">
              <wp14:pctWidth>0</wp14:pctWidth>
            </wp14:sizeRelH>
            <wp14:sizeRelV relativeFrom="margin">
              <wp14:pctHeight>0</wp14:pctHeight>
            </wp14:sizeRelV>
          </wp:anchor>
        </w:drawing>
      </w:r>
      <w:r w:rsidR="00106BCE">
        <w:rPr>
          <w:sz w:val="24"/>
          <w:szCs w:val="24"/>
        </w:rPr>
        <w:t xml:space="preserve">Egal in welcher Himmelsrichtung um </w:t>
      </w:r>
      <w:r w:rsidR="001C4876">
        <w:rPr>
          <w:sz w:val="24"/>
          <w:szCs w:val="24"/>
        </w:rPr>
        <w:t>Ortschaften</w:t>
      </w:r>
      <w:r w:rsidR="00106BCE">
        <w:rPr>
          <w:sz w:val="24"/>
          <w:szCs w:val="24"/>
        </w:rPr>
        <w:t xml:space="preserve"> Planungen für Bürgerwindparke erfolgen, so werden wir uns für einen ausreichenden Abstand stark machen. Die Gesundheit ist unser aller höchstes Gut und sollte nicht den wirtschaftlichen Interessen ortsfremder oder ortsansässiger Investoren geopfert werden.</w:t>
      </w:r>
    </w:p>
    <w:p w:rsidR="002B3907" w:rsidRDefault="00570D18" w:rsidP="00D40A88">
      <w:pPr>
        <w:spacing w:line="240" w:lineRule="auto"/>
        <w:ind w:left="1416"/>
        <w:rPr>
          <w:b/>
          <w:sz w:val="24"/>
          <w:szCs w:val="24"/>
        </w:rPr>
      </w:pPr>
      <w:r>
        <w:rPr>
          <w:sz w:val="24"/>
          <w:szCs w:val="24"/>
        </w:rPr>
        <w:t>Deshalb</w:t>
      </w:r>
      <w:r w:rsidR="00F20566">
        <w:rPr>
          <w:sz w:val="24"/>
          <w:szCs w:val="24"/>
        </w:rPr>
        <w:t>,</w:t>
      </w:r>
      <w:r>
        <w:rPr>
          <w:sz w:val="24"/>
          <w:szCs w:val="24"/>
        </w:rPr>
        <w:t xml:space="preserve"> erscheint </w:t>
      </w:r>
      <w:r w:rsidR="00F20566">
        <w:rPr>
          <w:sz w:val="24"/>
          <w:szCs w:val="24"/>
        </w:rPr>
        <w:t xml:space="preserve">bitte </w:t>
      </w:r>
      <w:r>
        <w:rPr>
          <w:sz w:val="24"/>
          <w:szCs w:val="24"/>
        </w:rPr>
        <w:t xml:space="preserve">zahlreich zu der </w:t>
      </w:r>
      <w:r w:rsidRPr="005F1FA9">
        <w:rPr>
          <w:b/>
          <w:sz w:val="24"/>
          <w:szCs w:val="24"/>
        </w:rPr>
        <w:t>öffentlichen Sitzung des Gemeinderates</w:t>
      </w:r>
      <w:r>
        <w:rPr>
          <w:sz w:val="24"/>
          <w:szCs w:val="24"/>
        </w:rPr>
        <w:t xml:space="preserve"> </w:t>
      </w:r>
      <w:r w:rsidR="002B3907">
        <w:rPr>
          <w:sz w:val="24"/>
          <w:szCs w:val="24"/>
        </w:rPr>
        <w:t xml:space="preserve">der </w:t>
      </w:r>
      <w:r w:rsidR="00DA75EF">
        <w:rPr>
          <w:sz w:val="24"/>
          <w:szCs w:val="24"/>
        </w:rPr>
        <w:t>Gemeinde</w:t>
      </w:r>
      <w:r w:rsidR="002B3907">
        <w:rPr>
          <w:sz w:val="24"/>
          <w:szCs w:val="24"/>
        </w:rPr>
        <w:t xml:space="preserve"> Kupferzell </w:t>
      </w:r>
      <w:r>
        <w:rPr>
          <w:sz w:val="24"/>
          <w:szCs w:val="24"/>
        </w:rPr>
        <w:t>am</w:t>
      </w:r>
      <w:r w:rsidR="002B3907">
        <w:rPr>
          <w:sz w:val="24"/>
          <w:szCs w:val="24"/>
        </w:rPr>
        <w:t xml:space="preserve"> </w:t>
      </w:r>
      <w:r w:rsidR="002B3907" w:rsidRPr="005F1FA9">
        <w:rPr>
          <w:b/>
          <w:sz w:val="24"/>
          <w:szCs w:val="24"/>
        </w:rPr>
        <w:t xml:space="preserve">Dienstag </w:t>
      </w:r>
      <w:r w:rsidR="006B7D08">
        <w:rPr>
          <w:b/>
          <w:sz w:val="24"/>
          <w:szCs w:val="24"/>
        </w:rPr>
        <w:t>17</w:t>
      </w:r>
      <w:r w:rsidR="002B3907" w:rsidRPr="005F1FA9">
        <w:rPr>
          <w:b/>
          <w:sz w:val="24"/>
          <w:szCs w:val="24"/>
        </w:rPr>
        <w:t>.</w:t>
      </w:r>
      <w:r w:rsidR="004F2E4E">
        <w:rPr>
          <w:b/>
          <w:sz w:val="24"/>
          <w:szCs w:val="24"/>
        </w:rPr>
        <w:t xml:space="preserve"> </w:t>
      </w:r>
      <w:r w:rsidR="006B7D08">
        <w:rPr>
          <w:b/>
          <w:sz w:val="24"/>
          <w:szCs w:val="24"/>
        </w:rPr>
        <w:t>November</w:t>
      </w:r>
      <w:r w:rsidR="002B3907" w:rsidRPr="005F1FA9">
        <w:rPr>
          <w:b/>
          <w:sz w:val="24"/>
          <w:szCs w:val="24"/>
        </w:rPr>
        <w:t xml:space="preserve"> 201</w:t>
      </w:r>
      <w:r w:rsidR="006B7D08">
        <w:rPr>
          <w:b/>
          <w:sz w:val="24"/>
          <w:szCs w:val="24"/>
        </w:rPr>
        <w:t>5</w:t>
      </w:r>
      <w:r w:rsidR="002B3907" w:rsidRPr="005F1FA9">
        <w:rPr>
          <w:b/>
          <w:sz w:val="24"/>
          <w:szCs w:val="24"/>
        </w:rPr>
        <w:t xml:space="preserve"> </w:t>
      </w:r>
      <w:r w:rsidR="002B3907" w:rsidRPr="00813F9F">
        <w:rPr>
          <w:sz w:val="24"/>
          <w:szCs w:val="24"/>
        </w:rPr>
        <w:t>um</w:t>
      </w:r>
      <w:r w:rsidR="002B3907" w:rsidRPr="005F1FA9">
        <w:rPr>
          <w:b/>
          <w:sz w:val="24"/>
          <w:szCs w:val="24"/>
        </w:rPr>
        <w:t xml:space="preserve"> </w:t>
      </w:r>
      <w:r w:rsidR="006B7D08">
        <w:rPr>
          <w:b/>
          <w:sz w:val="24"/>
          <w:szCs w:val="24"/>
        </w:rPr>
        <w:t>19</w:t>
      </w:r>
      <w:r w:rsidR="002B3907" w:rsidRPr="005F1FA9">
        <w:rPr>
          <w:b/>
          <w:sz w:val="24"/>
          <w:szCs w:val="24"/>
        </w:rPr>
        <w:t xml:space="preserve">:00 Uhr </w:t>
      </w:r>
      <w:r w:rsidR="002B3907" w:rsidRPr="00813F9F">
        <w:rPr>
          <w:sz w:val="24"/>
          <w:szCs w:val="24"/>
        </w:rPr>
        <w:t>in der</w:t>
      </w:r>
      <w:r w:rsidR="002B3907" w:rsidRPr="005F1FA9">
        <w:rPr>
          <w:b/>
          <w:sz w:val="24"/>
          <w:szCs w:val="24"/>
        </w:rPr>
        <w:t xml:space="preserve"> Carl-Julius-Weber Halle </w:t>
      </w:r>
      <w:r w:rsidR="002B3907" w:rsidRPr="00813F9F">
        <w:rPr>
          <w:sz w:val="24"/>
          <w:szCs w:val="24"/>
        </w:rPr>
        <w:t>in</w:t>
      </w:r>
      <w:r w:rsidR="002B3907" w:rsidRPr="005F1FA9">
        <w:rPr>
          <w:b/>
          <w:sz w:val="24"/>
          <w:szCs w:val="24"/>
        </w:rPr>
        <w:t xml:space="preserve"> Kupferzell</w:t>
      </w:r>
    </w:p>
    <w:p w:rsidR="00583257" w:rsidRPr="004F2E4E" w:rsidRDefault="00583257" w:rsidP="00570D18">
      <w:pPr>
        <w:spacing w:line="240" w:lineRule="auto"/>
        <w:rPr>
          <w:sz w:val="8"/>
          <w:szCs w:val="8"/>
        </w:rPr>
      </w:pPr>
    </w:p>
    <w:p w:rsidR="006B3D1F" w:rsidRDefault="00C45337" w:rsidP="00D40A88">
      <w:pPr>
        <w:spacing w:line="240" w:lineRule="auto"/>
        <w:ind w:left="851"/>
        <w:rPr>
          <w:sz w:val="24"/>
          <w:szCs w:val="24"/>
        </w:rPr>
      </w:pPr>
      <w:r>
        <w:rPr>
          <w:sz w:val="24"/>
          <w:szCs w:val="24"/>
        </w:rPr>
        <w:t>S</w:t>
      </w:r>
      <w:r w:rsidR="00570D18">
        <w:rPr>
          <w:sz w:val="24"/>
          <w:szCs w:val="24"/>
        </w:rPr>
        <w:t xml:space="preserve">etzt mit Eurer Anwesenheit ein Zeichen, dass alle Anwohner ein Recht auf den Erhalt ihrer </w:t>
      </w:r>
      <w:r w:rsidR="00570D18" w:rsidRPr="00C45337">
        <w:rPr>
          <w:b/>
          <w:sz w:val="24"/>
          <w:szCs w:val="24"/>
        </w:rPr>
        <w:t>Gesundheit</w:t>
      </w:r>
      <w:r w:rsidR="00570D18">
        <w:rPr>
          <w:sz w:val="24"/>
          <w:szCs w:val="24"/>
        </w:rPr>
        <w:t xml:space="preserve"> und </w:t>
      </w:r>
      <w:r w:rsidR="00570D18" w:rsidRPr="00C45337">
        <w:rPr>
          <w:b/>
          <w:sz w:val="24"/>
          <w:szCs w:val="24"/>
        </w:rPr>
        <w:t>Lebensqualität</w:t>
      </w:r>
      <w:r w:rsidR="00570D18">
        <w:rPr>
          <w:sz w:val="24"/>
          <w:szCs w:val="24"/>
        </w:rPr>
        <w:t xml:space="preserve"> haben.</w:t>
      </w:r>
    </w:p>
    <w:p w:rsidR="00D40A88" w:rsidRPr="00D40A88" w:rsidRDefault="00D40A88" w:rsidP="00D40A88">
      <w:pPr>
        <w:spacing w:line="240" w:lineRule="auto"/>
        <w:ind w:left="851"/>
        <w:rPr>
          <w:i/>
          <w:sz w:val="12"/>
        </w:rPr>
      </w:pPr>
    </w:p>
    <w:p w:rsidR="006B7D08" w:rsidRDefault="004F2E4E" w:rsidP="000447F2">
      <w:pPr>
        <w:tabs>
          <w:tab w:val="left" w:pos="6180"/>
        </w:tabs>
        <w:jc w:val="center"/>
        <w:rPr>
          <w:i/>
          <w:sz w:val="24"/>
          <w:szCs w:val="24"/>
        </w:rPr>
      </w:pPr>
      <w:r>
        <w:rPr>
          <w:i/>
          <w:sz w:val="24"/>
          <w:szCs w:val="24"/>
        </w:rPr>
        <w:t xml:space="preserve">   </w:t>
      </w:r>
      <w:r w:rsidR="00036415">
        <w:rPr>
          <w:i/>
          <w:sz w:val="24"/>
          <w:szCs w:val="24"/>
        </w:rPr>
        <w:t xml:space="preserve">Ihre </w:t>
      </w:r>
      <w:r w:rsidR="0009791D" w:rsidRPr="00036415">
        <w:rPr>
          <w:i/>
          <w:sz w:val="24"/>
          <w:szCs w:val="24"/>
        </w:rPr>
        <w:t>Interessengemeinschaft „Bürger für verträgliche Wind</w:t>
      </w:r>
      <w:r w:rsidR="00036415" w:rsidRPr="00036415">
        <w:rPr>
          <w:i/>
          <w:sz w:val="24"/>
          <w:szCs w:val="24"/>
        </w:rPr>
        <w:t>energie</w:t>
      </w:r>
      <w:r w:rsidR="0009791D" w:rsidRPr="00036415">
        <w:rPr>
          <w:i/>
          <w:sz w:val="24"/>
          <w:szCs w:val="24"/>
        </w:rPr>
        <w:t>“</w:t>
      </w:r>
    </w:p>
    <w:p w:rsidR="002C47A6" w:rsidRPr="00D40A88" w:rsidRDefault="002C47A6" w:rsidP="000447F2">
      <w:pPr>
        <w:tabs>
          <w:tab w:val="left" w:pos="6180"/>
        </w:tabs>
        <w:jc w:val="center"/>
        <w:rPr>
          <w:i/>
          <w:sz w:val="12"/>
          <w:szCs w:val="24"/>
        </w:rPr>
      </w:pPr>
    </w:p>
    <w:p w:rsidR="002B3907" w:rsidRPr="00813F9F" w:rsidRDefault="002B3907" w:rsidP="00813F9F">
      <w:pPr>
        <w:spacing w:line="240" w:lineRule="auto"/>
        <w:ind w:left="1134" w:firstLine="282"/>
        <w:rPr>
          <w:sz w:val="20"/>
        </w:rPr>
      </w:pPr>
      <w:r w:rsidRPr="00813F9F">
        <w:rPr>
          <w:sz w:val="20"/>
        </w:rPr>
        <w:t xml:space="preserve">Die Beratungsvorlage zur Sitzung kann </w:t>
      </w:r>
      <w:r w:rsidR="00813F9F" w:rsidRPr="00813F9F">
        <w:rPr>
          <w:sz w:val="20"/>
        </w:rPr>
        <w:t xml:space="preserve">im Rathaus </w:t>
      </w:r>
      <w:r w:rsidRPr="00813F9F">
        <w:rPr>
          <w:sz w:val="20"/>
        </w:rPr>
        <w:t xml:space="preserve">eingesehen </w:t>
      </w:r>
      <w:r w:rsidR="006B7D08" w:rsidRPr="00813F9F">
        <w:rPr>
          <w:sz w:val="20"/>
        </w:rPr>
        <w:t>w</w:t>
      </w:r>
      <w:r w:rsidRPr="00813F9F">
        <w:rPr>
          <w:sz w:val="20"/>
        </w:rPr>
        <w:t>erden.</w:t>
      </w:r>
    </w:p>
    <w:p w:rsidR="0009791D" w:rsidRPr="00813F9F" w:rsidRDefault="00583257" w:rsidP="00813F9F">
      <w:pPr>
        <w:jc w:val="center"/>
        <w:rPr>
          <w:i/>
          <w:sz w:val="20"/>
        </w:rPr>
      </w:pPr>
      <w:r w:rsidRPr="00813F9F">
        <w:rPr>
          <w:i/>
          <w:sz w:val="20"/>
        </w:rPr>
        <w:t xml:space="preserve">Weitere Informationen  unter: </w:t>
      </w:r>
      <w:hyperlink r:id="rId8" w:history="1">
        <w:r w:rsidRPr="00813F9F">
          <w:rPr>
            <w:rStyle w:val="Hyperlink"/>
            <w:i/>
            <w:color w:val="auto"/>
            <w:sz w:val="20"/>
          </w:rPr>
          <w:t>www.der-balkon-hohenlohes.de</w:t>
        </w:r>
      </w:hyperlink>
    </w:p>
    <w:sectPr w:rsidR="0009791D" w:rsidRPr="00813F9F" w:rsidSect="00833DCF">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528A"/>
    <w:multiLevelType w:val="hybridMultilevel"/>
    <w:tmpl w:val="8404F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187BBA"/>
    <w:multiLevelType w:val="hybridMultilevel"/>
    <w:tmpl w:val="A2203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0"/>
    <w:rsid w:val="00000417"/>
    <w:rsid w:val="00005B9E"/>
    <w:rsid w:val="00036415"/>
    <w:rsid w:val="000447F2"/>
    <w:rsid w:val="0009791D"/>
    <w:rsid w:val="000A37F7"/>
    <w:rsid w:val="000B4FA8"/>
    <w:rsid w:val="000C6171"/>
    <w:rsid w:val="00106BCE"/>
    <w:rsid w:val="001C4876"/>
    <w:rsid w:val="00200C53"/>
    <w:rsid w:val="00203A6B"/>
    <w:rsid w:val="002924AA"/>
    <w:rsid w:val="002B3907"/>
    <w:rsid w:val="002C47A6"/>
    <w:rsid w:val="00313670"/>
    <w:rsid w:val="00377A59"/>
    <w:rsid w:val="00482D8B"/>
    <w:rsid w:val="00487025"/>
    <w:rsid w:val="004F2E4E"/>
    <w:rsid w:val="00550062"/>
    <w:rsid w:val="00570D18"/>
    <w:rsid w:val="00583257"/>
    <w:rsid w:val="005F1FA9"/>
    <w:rsid w:val="005F4BFF"/>
    <w:rsid w:val="00697C9B"/>
    <w:rsid w:val="006B3D1F"/>
    <w:rsid w:val="006B7D08"/>
    <w:rsid w:val="007B1BEB"/>
    <w:rsid w:val="00813F9F"/>
    <w:rsid w:val="00833DCF"/>
    <w:rsid w:val="00840C3A"/>
    <w:rsid w:val="009116CF"/>
    <w:rsid w:val="009935FA"/>
    <w:rsid w:val="00A47342"/>
    <w:rsid w:val="00C45337"/>
    <w:rsid w:val="00C9425F"/>
    <w:rsid w:val="00D40A88"/>
    <w:rsid w:val="00DA75EF"/>
    <w:rsid w:val="00E94856"/>
    <w:rsid w:val="00F20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482A5-44AB-46F0-9007-512D300B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670"/>
  </w:style>
  <w:style w:type="paragraph" w:styleId="berschrift1">
    <w:name w:val="heading 1"/>
    <w:basedOn w:val="Standard"/>
    <w:next w:val="Standard"/>
    <w:link w:val="berschrift1Zchn"/>
    <w:uiPriority w:val="9"/>
    <w:qFormat/>
    <w:rsid w:val="00313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13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6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670"/>
    <w:rPr>
      <w:rFonts w:ascii="Tahoma" w:hAnsi="Tahoma" w:cs="Tahoma"/>
      <w:sz w:val="16"/>
      <w:szCs w:val="16"/>
    </w:rPr>
  </w:style>
  <w:style w:type="character" w:styleId="Hyperlink">
    <w:name w:val="Hyperlink"/>
    <w:basedOn w:val="Absatz-Standardschriftart"/>
    <w:uiPriority w:val="99"/>
    <w:unhideWhenUsed/>
    <w:rsid w:val="00313670"/>
    <w:rPr>
      <w:color w:val="0000FF" w:themeColor="hyperlink"/>
      <w:u w:val="single"/>
    </w:rPr>
  </w:style>
  <w:style w:type="character" w:customStyle="1" w:styleId="berschrift1Zchn">
    <w:name w:val="Überschrift 1 Zchn"/>
    <w:basedOn w:val="Absatz-Standardschriftart"/>
    <w:link w:val="berschrift1"/>
    <w:uiPriority w:val="9"/>
    <w:rsid w:val="00313670"/>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313670"/>
    <w:pPr>
      <w:spacing w:after="0" w:line="240" w:lineRule="auto"/>
    </w:pPr>
  </w:style>
  <w:style w:type="character" w:customStyle="1" w:styleId="berschrift2Zchn">
    <w:name w:val="Überschrift 2 Zchn"/>
    <w:basedOn w:val="Absatz-Standardschriftart"/>
    <w:link w:val="berschrift2"/>
    <w:uiPriority w:val="9"/>
    <w:rsid w:val="00313670"/>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3136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1367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136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13670"/>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C9425F"/>
    <w:pPr>
      <w:ind w:left="720"/>
      <w:contextualSpacing/>
    </w:pPr>
  </w:style>
  <w:style w:type="character" w:styleId="BesuchterHyperlink">
    <w:name w:val="FollowedHyperlink"/>
    <w:basedOn w:val="Absatz-Standardschriftart"/>
    <w:uiPriority w:val="99"/>
    <w:semiHidden/>
    <w:unhideWhenUsed/>
    <w:rsid w:val="00C45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alkon-hohenlohes.de"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602D-CB9F-45EC-98EF-3375801C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 Rosi &amp; Albi</dc:creator>
  <cp:lastModifiedBy>Rosemarie Zimmer</cp:lastModifiedBy>
  <cp:revision>7</cp:revision>
  <cp:lastPrinted>2015-11-15T21:54:00Z</cp:lastPrinted>
  <dcterms:created xsi:type="dcterms:W3CDTF">2015-11-15T18:03:00Z</dcterms:created>
  <dcterms:modified xsi:type="dcterms:W3CDTF">2015-11-15T22:01:00Z</dcterms:modified>
</cp:coreProperties>
</file>